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ED" w:rsidRPr="0028098B" w:rsidRDefault="007631ED" w:rsidP="007631ED">
      <w:pPr>
        <w:jc w:val="right"/>
      </w:pPr>
      <w:r w:rsidRPr="0028098B">
        <w:t xml:space="preserve">Приложение </w:t>
      </w:r>
    </w:p>
    <w:p w:rsidR="007631ED" w:rsidRPr="0028098B" w:rsidRDefault="007631ED" w:rsidP="007631ED">
      <w:pPr>
        <w:jc w:val="right"/>
      </w:pPr>
      <w:r w:rsidRPr="0028098B">
        <w:t>к приказу Финансового управления</w:t>
      </w:r>
    </w:p>
    <w:p w:rsidR="007631ED" w:rsidRPr="0028098B" w:rsidRDefault="007631ED" w:rsidP="007631ED">
      <w:pPr>
        <w:jc w:val="right"/>
      </w:pPr>
      <w:r w:rsidRPr="0028098B">
        <w:t xml:space="preserve">Администрации Аксайского района </w:t>
      </w:r>
    </w:p>
    <w:p w:rsidR="007631ED" w:rsidRPr="004434A8" w:rsidRDefault="007631ED" w:rsidP="007631ED">
      <w:pPr>
        <w:jc w:val="right"/>
        <w:rPr>
          <w:lang w:val="en-US"/>
        </w:rPr>
      </w:pPr>
      <w:r w:rsidRPr="0028098B">
        <w:t xml:space="preserve">от 22.12.2016 № </w:t>
      </w:r>
      <w:r w:rsidR="004434A8" w:rsidRPr="004434A8">
        <w:t>7</w:t>
      </w:r>
      <w:r w:rsidR="004434A8">
        <w:rPr>
          <w:lang w:val="en-US"/>
        </w:rPr>
        <w:t>4/1</w:t>
      </w:r>
    </w:p>
    <w:p w:rsidR="00FF3D78" w:rsidRPr="0028098B" w:rsidRDefault="00FF3D78" w:rsidP="00FF3D78">
      <w:pPr>
        <w:ind w:firstLine="720"/>
        <w:rPr>
          <w:sz w:val="28"/>
          <w:szCs w:val="28"/>
        </w:rPr>
      </w:pPr>
      <w:r w:rsidRPr="0028098B">
        <w:rPr>
          <w:sz w:val="28"/>
          <w:szCs w:val="28"/>
        </w:rPr>
        <w:t xml:space="preserve">                                                ИЗМЕНЕНИЯ, </w:t>
      </w:r>
    </w:p>
    <w:p w:rsidR="007631ED" w:rsidRPr="0028098B" w:rsidRDefault="00FF3D78" w:rsidP="007631ED">
      <w:pPr>
        <w:jc w:val="center"/>
        <w:rPr>
          <w:sz w:val="28"/>
          <w:szCs w:val="28"/>
        </w:rPr>
      </w:pPr>
      <w:r w:rsidRPr="0028098B">
        <w:rPr>
          <w:sz w:val="28"/>
          <w:szCs w:val="28"/>
        </w:rPr>
        <w:t xml:space="preserve">вносимые в приложение № 1 к приказу </w:t>
      </w:r>
      <w:r w:rsidR="007631ED" w:rsidRPr="0028098B">
        <w:rPr>
          <w:sz w:val="28"/>
          <w:szCs w:val="28"/>
        </w:rPr>
        <w:t>Финансового управления Администрации Аксайского района</w:t>
      </w:r>
      <w:r w:rsidRPr="0028098B">
        <w:rPr>
          <w:sz w:val="28"/>
          <w:szCs w:val="28"/>
        </w:rPr>
        <w:t xml:space="preserve"> от </w:t>
      </w:r>
      <w:r w:rsidR="007631ED" w:rsidRPr="0028098B">
        <w:rPr>
          <w:sz w:val="28"/>
          <w:szCs w:val="28"/>
        </w:rPr>
        <w:t>05</w:t>
      </w:r>
      <w:r w:rsidRPr="0028098B">
        <w:rPr>
          <w:sz w:val="28"/>
          <w:szCs w:val="28"/>
        </w:rPr>
        <w:t>.</w:t>
      </w:r>
      <w:r w:rsidR="007631ED" w:rsidRPr="0028098B">
        <w:rPr>
          <w:sz w:val="28"/>
          <w:szCs w:val="28"/>
        </w:rPr>
        <w:t>10</w:t>
      </w:r>
      <w:r w:rsidRPr="0028098B">
        <w:rPr>
          <w:sz w:val="28"/>
          <w:szCs w:val="28"/>
        </w:rPr>
        <w:t xml:space="preserve">.2016 № </w:t>
      </w:r>
      <w:r w:rsidR="007631ED" w:rsidRPr="0028098B">
        <w:rPr>
          <w:sz w:val="28"/>
          <w:szCs w:val="28"/>
        </w:rPr>
        <w:t>57</w:t>
      </w:r>
      <w:r w:rsidRPr="0028098B">
        <w:rPr>
          <w:sz w:val="28"/>
          <w:szCs w:val="28"/>
        </w:rPr>
        <w:t xml:space="preserve"> «</w:t>
      </w:r>
      <w:r w:rsidR="007631ED" w:rsidRPr="0028098B">
        <w:rPr>
          <w:sz w:val="28"/>
        </w:rPr>
        <w:t xml:space="preserve">О порядке </w:t>
      </w:r>
      <w:r w:rsidR="007631ED" w:rsidRPr="0028098B">
        <w:rPr>
          <w:sz w:val="28"/>
          <w:szCs w:val="28"/>
        </w:rPr>
        <w:t xml:space="preserve">применения бюджетной классификации бюджета Аксайского района </w:t>
      </w:r>
    </w:p>
    <w:p w:rsidR="00FF3D78" w:rsidRPr="0028098B" w:rsidRDefault="007631ED" w:rsidP="007631ED">
      <w:pPr>
        <w:jc w:val="center"/>
        <w:rPr>
          <w:sz w:val="28"/>
          <w:szCs w:val="28"/>
        </w:rPr>
      </w:pPr>
      <w:r w:rsidRPr="0028098B">
        <w:rPr>
          <w:sz w:val="28"/>
          <w:szCs w:val="28"/>
        </w:rPr>
        <w:t>на 2017 год и на плановый период 2018 и 2019 годов</w:t>
      </w:r>
      <w:r w:rsidR="00FF3D78" w:rsidRPr="0028098B">
        <w:rPr>
          <w:sz w:val="28"/>
          <w:szCs w:val="28"/>
        </w:rPr>
        <w:t>»</w:t>
      </w:r>
    </w:p>
    <w:p w:rsidR="00FF3D78" w:rsidRPr="0028098B" w:rsidRDefault="00FF3D78" w:rsidP="00FF3D78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 xml:space="preserve"> </w:t>
      </w:r>
    </w:p>
    <w:p w:rsidR="00FF3D78" w:rsidRPr="0028098B" w:rsidRDefault="00FF3D78" w:rsidP="00FF3D78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 xml:space="preserve">В разделе 1: </w:t>
      </w:r>
    </w:p>
    <w:p w:rsidR="00FF3D78" w:rsidRPr="0028098B" w:rsidRDefault="00FF3D78" w:rsidP="00FF3D78">
      <w:pPr>
        <w:tabs>
          <w:tab w:val="left" w:pos="0"/>
        </w:tabs>
        <w:autoSpaceDE w:val="0"/>
        <w:autoSpaceDN w:val="0"/>
        <w:adjustRightInd w:val="0"/>
        <w:ind w:left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абзац се</w:t>
      </w:r>
      <w:r w:rsidR="007631ED" w:rsidRPr="0028098B">
        <w:rPr>
          <w:sz w:val="28"/>
          <w:szCs w:val="28"/>
        </w:rPr>
        <w:t>дьмо</w:t>
      </w:r>
      <w:r w:rsidRPr="0028098B">
        <w:rPr>
          <w:sz w:val="28"/>
          <w:szCs w:val="28"/>
        </w:rPr>
        <w:t>й изложить в редакции:</w:t>
      </w:r>
    </w:p>
    <w:p w:rsidR="00FF3D78" w:rsidRPr="0028098B" w:rsidRDefault="00FF3D78" w:rsidP="00FF3D78">
      <w:pPr>
        <w:pStyle w:val="a4"/>
        <w:ind w:left="142"/>
        <w:jc w:val="both"/>
        <w:rPr>
          <w:sz w:val="28"/>
          <w:szCs w:val="28"/>
        </w:rPr>
      </w:pPr>
      <w:r w:rsidRPr="0028098B">
        <w:rPr>
          <w:sz w:val="28"/>
          <w:szCs w:val="28"/>
        </w:rPr>
        <w:t xml:space="preserve">        «- перечень видов расходов является единым  для бюджетов бюджетной системы Российской Федерации и устанавливается Министерством финансов Российской Федерации. Исключение при формировании и исполнении бюджета на 2017 год составляют виды расходов:  </w:t>
      </w:r>
    </w:p>
    <w:p w:rsidR="00FF3D78" w:rsidRPr="0028098B" w:rsidRDefault="00FF3D78" w:rsidP="00FF3D78">
      <w:pPr>
        <w:pStyle w:val="a4"/>
        <w:ind w:left="142"/>
        <w:jc w:val="both"/>
        <w:rPr>
          <w:sz w:val="28"/>
          <w:szCs w:val="28"/>
        </w:rPr>
      </w:pPr>
      <w:r w:rsidRPr="0028098B">
        <w:rPr>
          <w:sz w:val="28"/>
          <w:szCs w:val="28"/>
        </w:rPr>
        <w:t xml:space="preserve">             634 «Иные субсидии некоммерческим организациям (за исключением государственных (муниципальных) учреждений)» и </w:t>
      </w:r>
    </w:p>
    <w:p w:rsidR="00FF3D78" w:rsidRPr="0028098B" w:rsidRDefault="00FF3D78" w:rsidP="00FF3D78">
      <w:pPr>
        <w:pStyle w:val="a4"/>
        <w:ind w:left="142"/>
        <w:jc w:val="both"/>
        <w:rPr>
          <w:sz w:val="28"/>
          <w:szCs w:val="28"/>
        </w:rPr>
      </w:pPr>
      <w:r w:rsidRPr="0028098B">
        <w:rPr>
          <w:sz w:val="28"/>
          <w:szCs w:val="28"/>
        </w:rPr>
        <w:t xml:space="preserve">             </w:t>
      </w:r>
      <w:proofErr w:type="gramStart"/>
      <w:r w:rsidRPr="0028098B">
        <w:rPr>
          <w:sz w:val="28"/>
          <w:szCs w:val="28"/>
        </w:rPr>
        <w:t>814 «Иные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услуг».);»;</w:t>
      </w:r>
      <w:proofErr w:type="gramEnd"/>
    </w:p>
    <w:p w:rsidR="00FF3D78" w:rsidRPr="0028098B" w:rsidRDefault="00FF3D78" w:rsidP="00FF3D78">
      <w:pPr>
        <w:pStyle w:val="a4"/>
        <w:ind w:left="142"/>
        <w:jc w:val="both"/>
        <w:rPr>
          <w:sz w:val="28"/>
          <w:szCs w:val="28"/>
        </w:rPr>
      </w:pPr>
    </w:p>
    <w:p w:rsidR="00FF3D78" w:rsidRPr="0028098B" w:rsidRDefault="00FF3D78" w:rsidP="00FF3D7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8098B">
        <w:rPr>
          <w:sz w:val="28"/>
          <w:szCs w:val="28"/>
        </w:rPr>
        <w:t>В разделе 2:</w:t>
      </w:r>
    </w:p>
    <w:p w:rsidR="00FF3D78" w:rsidRPr="0028098B" w:rsidRDefault="00FF3D78" w:rsidP="00FF3D78">
      <w:pPr>
        <w:pStyle w:val="a3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В пункте 2.4:</w:t>
      </w:r>
    </w:p>
    <w:p w:rsidR="00FF3D78" w:rsidRPr="0028098B" w:rsidRDefault="00FF3D78" w:rsidP="00FF3D78">
      <w:pPr>
        <w:tabs>
          <w:tab w:val="left" w:pos="0"/>
        </w:tabs>
        <w:autoSpaceDE w:val="0"/>
        <w:autoSpaceDN w:val="0"/>
        <w:adjustRightInd w:val="0"/>
        <w:ind w:left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абзац первый подпункта 2.4.1 изложить в редакции:</w:t>
      </w:r>
    </w:p>
    <w:p w:rsidR="00FF3D78" w:rsidRPr="0028098B" w:rsidRDefault="00FF3D78" w:rsidP="00FF3D78">
      <w:pPr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 xml:space="preserve">          </w:t>
      </w:r>
      <w:proofErr w:type="gramStart"/>
      <w:r w:rsidRPr="0028098B">
        <w:rPr>
          <w:sz w:val="28"/>
          <w:szCs w:val="28"/>
        </w:rPr>
        <w:t>«Коды целевых статей расходов бюджета, содержащие в 13 - 17 разрядах кода значение 30000 - 39990 и 50000 - 59990 (коды направления расходов бюджета), используются исключительно для отражения расходов бюджета</w:t>
      </w:r>
      <w:r w:rsidR="007631ED" w:rsidRPr="0028098B">
        <w:rPr>
          <w:sz w:val="28"/>
          <w:szCs w:val="28"/>
        </w:rPr>
        <w:t xml:space="preserve"> Аксайского района</w:t>
      </w:r>
      <w:r w:rsidRPr="0028098B">
        <w:rPr>
          <w:sz w:val="28"/>
          <w:szCs w:val="28"/>
        </w:rPr>
        <w:t>, источником финансового обеспечения которых являются субвенции и иные межбюджетные трансферты, за исключением субсидий на софинансирование, предоставляемые из федерального бюджет</w:t>
      </w:r>
      <w:r w:rsidR="0028098B" w:rsidRPr="0028098B">
        <w:rPr>
          <w:sz w:val="28"/>
          <w:szCs w:val="28"/>
        </w:rPr>
        <w:t>а</w:t>
      </w:r>
      <w:r w:rsidRPr="0028098B">
        <w:rPr>
          <w:sz w:val="28"/>
          <w:szCs w:val="28"/>
        </w:rPr>
        <w:t xml:space="preserve"> (бюджетов государственных внебюджетных фондов Российской Федерации).»;</w:t>
      </w:r>
      <w:proofErr w:type="gramEnd"/>
    </w:p>
    <w:p w:rsidR="00FF3D78" w:rsidRPr="0028098B" w:rsidRDefault="00FF3D78" w:rsidP="00FF3D78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 xml:space="preserve">         подпункт 2.4.2 изложить в редакции:</w:t>
      </w:r>
    </w:p>
    <w:p w:rsidR="00FF3D78" w:rsidRPr="0028098B" w:rsidRDefault="00FF3D78" w:rsidP="00FF3D78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28098B">
        <w:rPr>
          <w:sz w:val="28"/>
          <w:szCs w:val="28"/>
        </w:rPr>
        <w:t xml:space="preserve">«В соответствии с изменением порядка </w:t>
      </w:r>
      <w:proofErr w:type="spellStart"/>
      <w:r w:rsidRPr="0028098B">
        <w:rPr>
          <w:sz w:val="28"/>
          <w:szCs w:val="28"/>
        </w:rPr>
        <w:t>софинансирования</w:t>
      </w:r>
      <w:proofErr w:type="spellEnd"/>
      <w:r w:rsidRPr="0028098B">
        <w:rPr>
          <w:sz w:val="28"/>
          <w:szCs w:val="28"/>
        </w:rPr>
        <w:t xml:space="preserve"> расходов, в том числе за счет субсидий из федерального бюджета применяется следующий порядок отражения расходов.</w:t>
      </w:r>
    </w:p>
    <w:p w:rsidR="00FF3D78" w:rsidRPr="0028098B" w:rsidRDefault="00FF3D78" w:rsidP="00FF3D7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Коды направлений расходов  30000 - 39990 и 50000 - 59990 используются для отражения расходов федерального бюджета и бюджетов государственных внебюджетных фондов Российской Федерации на предоставление субсидий из федерального бюджета бюджетам субъектов Российской Федерации (местным бюджетам).</w:t>
      </w:r>
    </w:p>
    <w:p w:rsidR="00FF3D78" w:rsidRPr="0028098B" w:rsidRDefault="00FF3D78" w:rsidP="00FF3D78">
      <w:pPr>
        <w:ind w:firstLine="709"/>
        <w:jc w:val="both"/>
        <w:rPr>
          <w:sz w:val="28"/>
          <w:szCs w:val="28"/>
        </w:rPr>
      </w:pPr>
      <w:r w:rsidRPr="0028098B">
        <w:rPr>
          <w:sz w:val="28"/>
          <w:szCs w:val="28"/>
        </w:rPr>
        <w:t>В соответствии с письмом Министерства финансов Российской Федерации от 11.11.2016 № 09-02-05/66316 отражение расходов бюджет</w:t>
      </w:r>
      <w:r w:rsidR="0028098B" w:rsidRPr="0028098B">
        <w:rPr>
          <w:sz w:val="28"/>
          <w:szCs w:val="28"/>
        </w:rPr>
        <w:t>а Аксайского района</w:t>
      </w:r>
      <w:r w:rsidRPr="0028098B">
        <w:rPr>
          <w:sz w:val="28"/>
          <w:szCs w:val="28"/>
        </w:rPr>
        <w:t xml:space="preserve"> осуществляется следующим образом.</w:t>
      </w:r>
    </w:p>
    <w:p w:rsidR="00FF3D78" w:rsidRPr="0028098B" w:rsidRDefault="00FF3D78" w:rsidP="00FF3D78">
      <w:pPr>
        <w:ind w:firstLine="709"/>
        <w:jc w:val="both"/>
        <w:rPr>
          <w:sz w:val="28"/>
          <w:szCs w:val="28"/>
        </w:rPr>
      </w:pPr>
      <w:proofErr w:type="gramStart"/>
      <w:r w:rsidRPr="0028098B">
        <w:rPr>
          <w:sz w:val="28"/>
          <w:szCs w:val="28"/>
        </w:rPr>
        <w:lastRenderedPageBreak/>
        <w:t>Коды направлений L0000-</w:t>
      </w:r>
      <w:r w:rsidRPr="0028098B">
        <w:rPr>
          <w:sz w:val="28"/>
          <w:szCs w:val="28"/>
          <w:lang w:val="en-US"/>
        </w:rPr>
        <w:t>L</w:t>
      </w:r>
      <w:r w:rsidRPr="0028098B">
        <w:rPr>
          <w:sz w:val="28"/>
          <w:szCs w:val="28"/>
        </w:rPr>
        <w:t xml:space="preserve">9990 используются для отражения расходных обязательств </w:t>
      </w:r>
      <w:r w:rsidR="0028098B" w:rsidRPr="0028098B">
        <w:rPr>
          <w:sz w:val="28"/>
          <w:szCs w:val="28"/>
        </w:rPr>
        <w:t>Аксайского района</w:t>
      </w:r>
      <w:r w:rsidRPr="0028098B">
        <w:rPr>
          <w:sz w:val="28"/>
          <w:szCs w:val="28"/>
        </w:rPr>
        <w:t xml:space="preserve"> в полном объеме, необходимом для исполнения соответствующего расходного обязательства, в том числе за счет  федеральных, областных средств, предоставленных в виде субсидий, и средств бюджет</w:t>
      </w:r>
      <w:r w:rsidR="0028098B" w:rsidRPr="0028098B">
        <w:rPr>
          <w:sz w:val="28"/>
          <w:szCs w:val="28"/>
        </w:rPr>
        <w:t>а Аксайского района</w:t>
      </w:r>
      <w:r w:rsidRPr="0028098B">
        <w:rPr>
          <w:sz w:val="28"/>
          <w:szCs w:val="28"/>
        </w:rPr>
        <w:t xml:space="preserve">, в целях </w:t>
      </w:r>
      <w:proofErr w:type="spellStart"/>
      <w:r w:rsidRPr="0028098B">
        <w:rPr>
          <w:sz w:val="28"/>
          <w:szCs w:val="28"/>
        </w:rPr>
        <w:t>софинансирования</w:t>
      </w:r>
      <w:proofErr w:type="spellEnd"/>
      <w:r w:rsidRPr="0028098B">
        <w:rPr>
          <w:sz w:val="28"/>
          <w:szCs w:val="28"/>
        </w:rPr>
        <w:t xml:space="preserve"> которых из областного и федерального бюджетов  предоставляются субсидии.</w:t>
      </w:r>
      <w:proofErr w:type="gramEnd"/>
    </w:p>
    <w:p w:rsidR="00FF3D78" w:rsidRPr="0028098B" w:rsidRDefault="00FF3D78" w:rsidP="00FF3D78">
      <w:pPr>
        <w:ind w:firstLine="709"/>
        <w:jc w:val="both"/>
        <w:rPr>
          <w:sz w:val="28"/>
          <w:szCs w:val="28"/>
        </w:rPr>
      </w:pPr>
      <w:r w:rsidRPr="0028098B">
        <w:rPr>
          <w:sz w:val="28"/>
          <w:szCs w:val="28"/>
        </w:rPr>
        <w:t>Коды направлений S0000-</w:t>
      </w:r>
      <w:r w:rsidRPr="0028098B">
        <w:rPr>
          <w:sz w:val="28"/>
          <w:szCs w:val="28"/>
          <w:lang w:val="en-US"/>
        </w:rPr>
        <w:t>S</w:t>
      </w:r>
      <w:r w:rsidRPr="0028098B">
        <w:rPr>
          <w:sz w:val="28"/>
          <w:szCs w:val="28"/>
        </w:rPr>
        <w:t xml:space="preserve">9990 используются для отражения расходных обязательств </w:t>
      </w:r>
      <w:r w:rsidR="0028098B" w:rsidRPr="0028098B">
        <w:rPr>
          <w:sz w:val="28"/>
          <w:szCs w:val="28"/>
        </w:rPr>
        <w:t xml:space="preserve">Аксайского района </w:t>
      </w:r>
      <w:r w:rsidRPr="0028098B">
        <w:rPr>
          <w:sz w:val="28"/>
          <w:szCs w:val="28"/>
        </w:rPr>
        <w:t>в полном объеме, необходимом для исполнения соответствующего расходного обязательства, в том числе за счет  областных средств, предоставленных в виде субсидий, и средств бюджет</w:t>
      </w:r>
      <w:r w:rsidR="0028098B" w:rsidRPr="0028098B">
        <w:rPr>
          <w:sz w:val="28"/>
          <w:szCs w:val="28"/>
        </w:rPr>
        <w:t>а Аксайского района</w:t>
      </w:r>
      <w:r w:rsidRPr="0028098B">
        <w:rPr>
          <w:sz w:val="28"/>
          <w:szCs w:val="28"/>
        </w:rPr>
        <w:t xml:space="preserve">, в целях </w:t>
      </w:r>
      <w:proofErr w:type="spellStart"/>
      <w:r w:rsidRPr="0028098B">
        <w:rPr>
          <w:sz w:val="28"/>
          <w:szCs w:val="28"/>
        </w:rPr>
        <w:t>софинансирования</w:t>
      </w:r>
      <w:proofErr w:type="spellEnd"/>
      <w:r w:rsidRPr="0028098B">
        <w:rPr>
          <w:sz w:val="28"/>
          <w:szCs w:val="28"/>
        </w:rPr>
        <w:t xml:space="preserve"> которых из областного бюджета  предоставляются субсидии.</w:t>
      </w:r>
    </w:p>
    <w:p w:rsidR="00FF3D78" w:rsidRPr="0028098B" w:rsidRDefault="00FF3D78" w:rsidP="00FF3D78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28098B">
        <w:rPr>
          <w:sz w:val="28"/>
          <w:szCs w:val="28"/>
        </w:rPr>
        <w:t xml:space="preserve">При формировании кодов целевых статей расходов бюджета </w:t>
      </w:r>
      <w:r w:rsidR="0028098B" w:rsidRPr="0028098B">
        <w:rPr>
          <w:sz w:val="28"/>
          <w:szCs w:val="28"/>
        </w:rPr>
        <w:t>Аксайского района</w:t>
      </w:r>
      <w:r w:rsidRPr="0028098B">
        <w:rPr>
          <w:sz w:val="28"/>
          <w:szCs w:val="28"/>
        </w:rPr>
        <w:t xml:space="preserve">, содержащих направления расходов R0000 - R9990, </w:t>
      </w:r>
      <w:r w:rsidRPr="0028098B">
        <w:rPr>
          <w:sz w:val="28"/>
          <w:szCs w:val="28"/>
          <w:lang w:val="en-US"/>
        </w:rPr>
        <w:t>L</w:t>
      </w:r>
      <w:r w:rsidRPr="0028098B">
        <w:rPr>
          <w:sz w:val="28"/>
          <w:szCs w:val="28"/>
        </w:rPr>
        <w:t xml:space="preserve">0000 - </w:t>
      </w:r>
      <w:r w:rsidRPr="0028098B">
        <w:rPr>
          <w:sz w:val="28"/>
          <w:szCs w:val="28"/>
          <w:lang w:val="en-US"/>
        </w:rPr>
        <w:t>L</w:t>
      </w:r>
      <w:r w:rsidRPr="0028098B">
        <w:rPr>
          <w:sz w:val="28"/>
          <w:szCs w:val="28"/>
        </w:rPr>
        <w:t xml:space="preserve">9990,  </w:t>
      </w:r>
      <w:r w:rsidRPr="0028098B">
        <w:rPr>
          <w:sz w:val="28"/>
          <w:szCs w:val="28"/>
          <w:lang w:val="en-US"/>
        </w:rPr>
        <w:t>S</w:t>
      </w:r>
      <w:r w:rsidRPr="0028098B">
        <w:rPr>
          <w:sz w:val="28"/>
          <w:szCs w:val="28"/>
        </w:rPr>
        <w:t xml:space="preserve">0000 - </w:t>
      </w:r>
      <w:r w:rsidRPr="0028098B">
        <w:rPr>
          <w:sz w:val="28"/>
          <w:szCs w:val="28"/>
          <w:lang w:val="en-US"/>
        </w:rPr>
        <w:t>S</w:t>
      </w:r>
      <w:r w:rsidRPr="0028098B">
        <w:rPr>
          <w:sz w:val="28"/>
          <w:szCs w:val="28"/>
        </w:rPr>
        <w:t>9990 обеспечивается на уровне второго - пятого разрядов направлений расходов однозначная увязка кодов направлений расходов с кодами направлений расходов бюджета предоставляющего соответствующую субсидию.</w:t>
      </w:r>
    </w:p>
    <w:p w:rsidR="00FF3D78" w:rsidRPr="0028098B" w:rsidRDefault="00FF3D78" w:rsidP="00FF3D78">
      <w:pPr>
        <w:pStyle w:val="a3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В пункте 2.5:</w:t>
      </w:r>
    </w:p>
    <w:p w:rsidR="00FF3D78" w:rsidRPr="0028098B" w:rsidRDefault="00FF3D78" w:rsidP="00FF3D78">
      <w:pPr>
        <w:tabs>
          <w:tab w:val="left" w:pos="0"/>
        </w:tabs>
        <w:autoSpaceDE w:val="0"/>
        <w:autoSpaceDN w:val="0"/>
        <w:adjustRightInd w:val="0"/>
        <w:ind w:left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абзацы первый-второй изложить в редакции:</w:t>
      </w:r>
    </w:p>
    <w:p w:rsidR="00FF3D78" w:rsidRPr="0028098B" w:rsidRDefault="00FF3D78" w:rsidP="00FF3D7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 xml:space="preserve">«Коды целевых статей расходов бюджета, содержащие в 13 - 17 разрядах кода значение 70100 - 79990 (коды направления расходов бюджета) используются исключительно для отражения расходов бюджета </w:t>
      </w:r>
      <w:r w:rsidR="0028098B" w:rsidRPr="0028098B">
        <w:rPr>
          <w:sz w:val="28"/>
          <w:szCs w:val="28"/>
        </w:rPr>
        <w:t xml:space="preserve">Аксайского района </w:t>
      </w:r>
      <w:r w:rsidRPr="0028098B">
        <w:rPr>
          <w:sz w:val="28"/>
          <w:szCs w:val="28"/>
        </w:rPr>
        <w:t xml:space="preserve">в случае предоставления субвенций и иных </w:t>
      </w:r>
      <w:r w:rsidR="0028098B" w:rsidRPr="0028098B">
        <w:rPr>
          <w:sz w:val="28"/>
          <w:szCs w:val="28"/>
        </w:rPr>
        <w:t>межбюджетных трансфертов,</w:t>
      </w:r>
      <w:r w:rsidRPr="0028098B">
        <w:rPr>
          <w:sz w:val="28"/>
          <w:szCs w:val="28"/>
        </w:rPr>
        <w:t xml:space="preserve"> источником финансового обеспечения которых являются межбюджетные трансферты</w:t>
      </w:r>
      <w:r w:rsidR="0028098B" w:rsidRPr="0028098B">
        <w:rPr>
          <w:sz w:val="28"/>
          <w:szCs w:val="28"/>
        </w:rPr>
        <w:t xml:space="preserve"> из областного бюджета</w:t>
      </w:r>
      <w:r w:rsidRPr="0028098B">
        <w:rPr>
          <w:sz w:val="28"/>
          <w:szCs w:val="28"/>
        </w:rPr>
        <w:t>.</w:t>
      </w:r>
    </w:p>
    <w:p w:rsidR="00FF3D78" w:rsidRPr="0028098B" w:rsidRDefault="00FF3D78" w:rsidP="00FF3D7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При этом наименование указанного направления расходов бюджет</w:t>
      </w:r>
      <w:r w:rsidR="0028098B" w:rsidRPr="0028098B">
        <w:rPr>
          <w:sz w:val="28"/>
          <w:szCs w:val="28"/>
        </w:rPr>
        <w:t>а Аксайского района</w:t>
      </w:r>
      <w:r w:rsidRPr="0028098B">
        <w:rPr>
          <w:sz w:val="28"/>
          <w:szCs w:val="28"/>
        </w:rPr>
        <w:t>, не включает указание на наименование областного трансферта, который является источником финансового обеспечения расходов бюджета</w:t>
      </w:r>
      <w:r w:rsidR="0028098B" w:rsidRPr="0028098B">
        <w:rPr>
          <w:sz w:val="28"/>
          <w:szCs w:val="28"/>
        </w:rPr>
        <w:t xml:space="preserve"> Аксайского района</w:t>
      </w:r>
      <w:proofErr w:type="gramStart"/>
      <w:r w:rsidRPr="0028098B">
        <w:rPr>
          <w:sz w:val="28"/>
          <w:szCs w:val="28"/>
        </w:rPr>
        <w:t>.»;</w:t>
      </w:r>
      <w:proofErr w:type="gramEnd"/>
    </w:p>
    <w:p w:rsidR="00FF3D78" w:rsidRPr="0028098B" w:rsidRDefault="00FF3D78" w:rsidP="00FF3D7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>дополнить абзацем третьим следующего содержания:</w:t>
      </w:r>
    </w:p>
    <w:p w:rsidR="00FF3D78" w:rsidRDefault="00FF3D78" w:rsidP="00FF3D78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8098B">
        <w:rPr>
          <w:sz w:val="28"/>
          <w:szCs w:val="28"/>
        </w:rPr>
        <w:t xml:space="preserve">«Отражение расходов </w:t>
      </w:r>
      <w:r w:rsidR="0028098B" w:rsidRPr="0028098B">
        <w:rPr>
          <w:sz w:val="28"/>
          <w:szCs w:val="28"/>
        </w:rPr>
        <w:t>бю</w:t>
      </w:r>
      <w:r w:rsidR="0028098B">
        <w:rPr>
          <w:sz w:val="28"/>
          <w:szCs w:val="28"/>
        </w:rPr>
        <w:t>джета Аксайского района</w:t>
      </w:r>
      <w:r>
        <w:rPr>
          <w:sz w:val="28"/>
          <w:szCs w:val="28"/>
        </w:rPr>
        <w:t xml:space="preserve">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предоставляются субсидии из областного бюджета, отражаются по направлениям согласно подпункту 2.4.2.»; </w:t>
      </w:r>
    </w:p>
    <w:p w:rsidR="00FF3D78" w:rsidRDefault="00FF3D78" w:rsidP="00FF3D78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EF0658">
        <w:rPr>
          <w:sz w:val="28"/>
          <w:szCs w:val="28"/>
        </w:rPr>
        <w:t xml:space="preserve">подпункт 2.5.1 </w:t>
      </w:r>
      <w:r>
        <w:rPr>
          <w:sz w:val="28"/>
          <w:szCs w:val="28"/>
        </w:rPr>
        <w:t>признать утратившим силу.</w:t>
      </w:r>
    </w:p>
    <w:p w:rsidR="00FF3D78" w:rsidRDefault="00FF3D78" w:rsidP="00FF3D78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</w:p>
    <w:p w:rsidR="009C66E9" w:rsidRDefault="009C66E9"/>
    <w:sectPr w:rsidR="009C66E9" w:rsidSect="007631E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C0932"/>
    <w:multiLevelType w:val="multilevel"/>
    <w:tmpl w:val="43F476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3D78"/>
    <w:rsid w:val="001C468F"/>
    <w:rsid w:val="0028098B"/>
    <w:rsid w:val="004434A8"/>
    <w:rsid w:val="005417E9"/>
    <w:rsid w:val="007631ED"/>
    <w:rsid w:val="009C66E9"/>
    <w:rsid w:val="00A56C4F"/>
    <w:rsid w:val="00FF3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D78"/>
    <w:pPr>
      <w:ind w:left="720"/>
      <w:contextualSpacing/>
    </w:pPr>
  </w:style>
  <w:style w:type="paragraph" w:styleId="a4">
    <w:name w:val="No Spacing"/>
    <w:uiPriority w:val="99"/>
    <w:qFormat/>
    <w:rsid w:val="00FF3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F3D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F3D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Аксайского района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Петрова</cp:lastModifiedBy>
  <cp:revision>5</cp:revision>
  <dcterms:created xsi:type="dcterms:W3CDTF">2017-02-10T08:14:00Z</dcterms:created>
  <dcterms:modified xsi:type="dcterms:W3CDTF">2017-02-13T11:53:00Z</dcterms:modified>
</cp:coreProperties>
</file>